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8" w:rsidRPr="00891288" w:rsidRDefault="00891288" w:rsidP="00CA575A">
      <w:pPr>
        <w:pStyle w:val="ListParagraph"/>
        <w:numPr>
          <w:ilvl w:val="0"/>
          <w:numId w:val="4"/>
        </w:numPr>
        <w:ind w:left="360"/>
        <w:jc w:val="both"/>
        <w:rPr>
          <w:b w:val="0"/>
          <w:bCs/>
        </w:rPr>
      </w:pPr>
      <w:r w:rsidRPr="00891288">
        <w:rPr>
          <w:b w:val="0"/>
          <w:bCs/>
        </w:rPr>
        <w:t>Дайте определение программной и аппаратной архитектуре</w:t>
      </w:r>
    </w:p>
    <w:p w:rsidR="00891288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 w:rsidRPr="00FD0905">
        <w:rPr>
          <w:b w:val="0"/>
          <w:bCs/>
        </w:rPr>
        <w:t>Назовите основные компоненты компьютера, их ключевые параметры и единицы измерения.</w:t>
      </w:r>
    </w:p>
    <w:p w:rsidR="00FD0905" w:rsidRDefault="00FD0905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Вычислительная модель, её структура. Примеры вычислительных моделей.</w:t>
      </w:r>
    </w:p>
    <w:p w:rsidR="00FD0905" w:rsidRDefault="00FD0905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Сравните императивный и декларативный подходы к </w:t>
      </w:r>
      <w:r w:rsidR="006B373A">
        <w:rPr>
          <w:b w:val="0"/>
          <w:bCs/>
        </w:rPr>
        <w:t>заданию программы</w:t>
      </w:r>
    </w:p>
    <w:p w:rsidR="00FD0905" w:rsidRDefault="006B373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Вычислительная модель фон-Неймана и её расширения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 w:rsidRPr="00305BE9">
        <w:rPr>
          <w:b w:val="0"/>
          <w:bCs/>
        </w:rPr>
        <w:t>Приведите пример двух различных вычислительных моделей и объясните сходство и разницу между ними</w:t>
      </w:r>
    </w:p>
    <w:p w:rsidR="006B373A" w:rsidRDefault="006B373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Роли программиста, компилятора и компьютера в оптимизации программы. Причины такого разделения.</w:t>
      </w:r>
    </w:p>
    <w:p w:rsidR="006B373A" w:rsidRDefault="006B373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Разница между функциональными и нефункциональнми требованиями к программе</w:t>
      </w:r>
    </w:p>
    <w:p w:rsidR="0094544C" w:rsidRDefault="0094544C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Уровни оптимизации: алгоритмическая, программная, времени исполнения. Сравните их оптимизационный потенциал.</w:t>
      </w:r>
    </w:p>
    <w:p w:rsidR="0094544C" w:rsidRDefault="0094544C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Дайте определение шины. Каковы её назначение, принцип работы и основные характеристики?</w:t>
      </w:r>
      <w:r w:rsidR="005D4966">
        <w:rPr>
          <w:b w:val="0"/>
          <w:bCs/>
        </w:rPr>
        <w:t xml:space="preserve"> Структура шины.</w:t>
      </w:r>
    </w:p>
    <w:p w:rsidR="0094544C" w:rsidRDefault="0094544C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Ведомое устройство, ведущее устройство, арбитр.</w:t>
      </w:r>
    </w:p>
    <w:p w:rsidR="0094544C" w:rsidRDefault="0094544C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Виды арбитража и его типичные схемы.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Синхронные и асинхронные шины. Чтение и запись на синхронной и асинхронной шине.</w:t>
      </w:r>
    </w:p>
    <w:p w:rsidR="005D4966" w:rsidRDefault="005D4966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Прерывание на шине и прерывание в компьютере. Определение, схема работы, применение.</w:t>
      </w:r>
    </w:p>
    <w:p w:rsidR="00BA243D" w:rsidRPr="00FD0905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 w:rsidRPr="00FD0905">
        <w:rPr>
          <w:b w:val="0"/>
          <w:bCs/>
        </w:rPr>
        <w:t>Дайте определение параллелизма на уровне инструкций (</w:t>
      </w:r>
      <w:r w:rsidRPr="00FD0905">
        <w:rPr>
          <w:b w:val="0"/>
          <w:bCs/>
          <w:lang w:val="en-US"/>
        </w:rPr>
        <w:t>ILP</w:t>
      </w:r>
      <w:r w:rsidRPr="00FD0905">
        <w:rPr>
          <w:b w:val="0"/>
          <w:bCs/>
        </w:rPr>
        <w:t xml:space="preserve">). Какие существуют виды </w:t>
      </w:r>
      <w:r w:rsidRPr="00FD0905">
        <w:rPr>
          <w:b w:val="0"/>
          <w:bCs/>
          <w:lang w:val="en-US"/>
        </w:rPr>
        <w:t>ILP</w:t>
      </w:r>
      <w:r w:rsidRPr="00FD0905">
        <w:rPr>
          <w:b w:val="0"/>
          <w:bCs/>
        </w:rPr>
        <w:t xml:space="preserve">. Приведите пример </w:t>
      </w:r>
      <w:r w:rsidRPr="00FD0905">
        <w:rPr>
          <w:b w:val="0"/>
          <w:bCs/>
          <w:lang w:val="en-US"/>
        </w:rPr>
        <w:t>ILP</w:t>
      </w:r>
      <w:r w:rsidRPr="00FD0905">
        <w:rPr>
          <w:b w:val="0"/>
          <w:bCs/>
        </w:rPr>
        <w:t>-архитектур.</w:t>
      </w:r>
    </w:p>
    <w:p w:rsidR="005D4966" w:rsidRDefault="005D4966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Специфические задачи суперскалярного выполнения команд.</w:t>
      </w:r>
    </w:p>
    <w:p w:rsidR="00BA243D" w:rsidRPr="00FD0905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 w:rsidRPr="00FD0905">
        <w:rPr>
          <w:b w:val="0"/>
          <w:bCs/>
        </w:rPr>
        <w:t>Назовите принципы организации суперскалярных процессоров. Перечислите достоинства и недостатки суперскалярной архитектуры. Приведите примеры суперскалярных процессоров. Сравните два суперскалярных процессора.</w:t>
      </w:r>
    </w:p>
    <w:p w:rsidR="00305BE9" w:rsidRDefault="00305BE9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Зависимости между командами. Их типы и возможности разрешения.</w:t>
      </w:r>
    </w:p>
    <w:p w:rsidR="00305BE9" w:rsidRDefault="00305BE9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Сравните разрешение зависимостей между командами в суперскалярных и </w:t>
      </w:r>
      <w:r>
        <w:rPr>
          <w:b w:val="0"/>
          <w:bCs/>
          <w:lang w:val="en-US"/>
        </w:rPr>
        <w:t>VLIW</w:t>
      </w:r>
      <w:r w:rsidRPr="00305BE9">
        <w:rPr>
          <w:b w:val="0"/>
          <w:bCs/>
        </w:rPr>
        <w:t>-</w:t>
      </w:r>
      <w:r>
        <w:rPr>
          <w:b w:val="0"/>
          <w:bCs/>
        </w:rPr>
        <w:t>архитектурах</w:t>
      </w:r>
    </w:p>
    <w:p w:rsidR="00305BE9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 w:rsidRPr="00BA243D">
        <w:rPr>
          <w:b w:val="0"/>
          <w:bCs/>
        </w:rPr>
        <w:t>Может ли суперскалярный/VLIW процессор иметь CISC/RISC архитектуру?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Шелвинг в суперскалярных процессорах. Его назначение, принципы и основные реализационные особенности.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Сохранение последовательной семантики кода в суперскалярных процессорах. Сильная и слабая консистентность.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Переименование регистров. Назначение, принцип работы. Сравните статическое и динамическое переименование.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Буфер переупорядочивания команд.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Сравнените </w:t>
      </w:r>
      <w:r>
        <w:rPr>
          <w:b w:val="0"/>
          <w:bCs/>
          <w:lang w:val="en-US"/>
        </w:rPr>
        <w:t>CISC</w:t>
      </w:r>
      <w:r w:rsidRPr="00BA243D">
        <w:rPr>
          <w:b w:val="0"/>
          <w:bCs/>
        </w:rPr>
        <w:t xml:space="preserve"> </w:t>
      </w:r>
      <w:r>
        <w:rPr>
          <w:b w:val="0"/>
          <w:bCs/>
        </w:rPr>
        <w:t xml:space="preserve">и </w:t>
      </w:r>
      <w:r>
        <w:rPr>
          <w:b w:val="0"/>
          <w:bCs/>
          <w:lang w:val="en-US"/>
        </w:rPr>
        <w:t>RISC</w:t>
      </w:r>
      <w:r w:rsidRPr="00BA243D">
        <w:rPr>
          <w:b w:val="0"/>
          <w:bCs/>
        </w:rPr>
        <w:t xml:space="preserve"> </w:t>
      </w:r>
      <w:r>
        <w:rPr>
          <w:b w:val="0"/>
          <w:bCs/>
        </w:rPr>
        <w:t>архитектуры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Иерархия памяти. Принцип локальности ссылок и его технологическая поддержка в аппаратном обеспечении.</w:t>
      </w:r>
    </w:p>
    <w:p w:rsidR="00BA243D" w:rsidRP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Кэширование данных. Организация кэша. </w:t>
      </w:r>
      <w:r w:rsidRPr="00BA243D">
        <w:rPr>
          <w:b w:val="0"/>
          <w:bCs/>
        </w:rPr>
        <w:t>Ассоциативность кэша.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Предвыборка данных в кэш. Алгоритмы замещения строк в кэше.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Объясните разделение кэша 1-го уровня на кэш команд и данных. Сравните особенности кэша команд и данных.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Как заставить буксовать </w:t>
      </w:r>
      <w:r>
        <w:rPr>
          <w:b w:val="0"/>
          <w:bCs/>
          <w:lang w:val="en-US"/>
        </w:rPr>
        <w:t>TLB</w:t>
      </w:r>
      <w:r w:rsidRPr="00770988">
        <w:rPr>
          <w:b w:val="0"/>
          <w:bCs/>
        </w:rPr>
        <w:t xml:space="preserve"> </w:t>
      </w:r>
      <w:r>
        <w:rPr>
          <w:b w:val="0"/>
          <w:bCs/>
        </w:rPr>
        <w:t>без буксования кэша?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Виртуальная память. Назначение, принцип работы, реализация в современных компьютерах.</w:t>
      </w:r>
    </w:p>
    <w:p w:rsidR="00BA243D" w:rsidRDefault="00BA243D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  <w:lang w:val="en-US"/>
        </w:rPr>
        <w:t>Translation</w:t>
      </w:r>
      <w:r w:rsidRPr="00770988">
        <w:rPr>
          <w:b w:val="0"/>
          <w:bCs/>
        </w:rPr>
        <w:t xml:space="preserve"> </w:t>
      </w:r>
      <w:r>
        <w:rPr>
          <w:b w:val="0"/>
          <w:bCs/>
          <w:lang w:val="en-US"/>
        </w:rPr>
        <w:t>lookaside</w:t>
      </w:r>
      <w:r w:rsidRPr="00770988">
        <w:rPr>
          <w:b w:val="0"/>
          <w:bCs/>
        </w:rPr>
        <w:t xml:space="preserve"> </w:t>
      </w:r>
      <w:r>
        <w:rPr>
          <w:b w:val="0"/>
          <w:bCs/>
          <w:lang w:val="en-US"/>
        </w:rPr>
        <w:t>buffer</w:t>
      </w:r>
      <w:r w:rsidRPr="00770988">
        <w:rPr>
          <w:b w:val="0"/>
          <w:bCs/>
        </w:rPr>
        <w:t xml:space="preserve"> (</w:t>
      </w:r>
      <w:r>
        <w:rPr>
          <w:b w:val="0"/>
          <w:bCs/>
          <w:lang w:val="en-US"/>
        </w:rPr>
        <w:t>TLB</w:t>
      </w:r>
      <w:r w:rsidRPr="00770988">
        <w:rPr>
          <w:b w:val="0"/>
          <w:bCs/>
        </w:rPr>
        <w:t>)</w:t>
      </w:r>
      <w:r>
        <w:rPr>
          <w:b w:val="0"/>
          <w:bCs/>
        </w:rPr>
        <w:t xml:space="preserve">. </w:t>
      </w:r>
      <w:r w:rsidR="00770988">
        <w:rPr>
          <w:b w:val="0"/>
          <w:bCs/>
        </w:rPr>
        <w:t>Его вклад в производительность подсистемы памяти.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Потоки, нити (</w:t>
      </w:r>
      <w:r>
        <w:rPr>
          <w:b w:val="0"/>
          <w:bCs/>
          <w:lang w:val="en-US"/>
        </w:rPr>
        <w:t>threads</w:t>
      </w:r>
      <w:r w:rsidRPr="00770988">
        <w:rPr>
          <w:b w:val="0"/>
          <w:bCs/>
        </w:rPr>
        <w:t xml:space="preserve">) </w:t>
      </w:r>
      <w:r>
        <w:rPr>
          <w:b w:val="0"/>
          <w:bCs/>
        </w:rPr>
        <w:t>и волокна (</w:t>
      </w:r>
      <w:r>
        <w:rPr>
          <w:b w:val="0"/>
          <w:bCs/>
          <w:lang w:val="en-US"/>
        </w:rPr>
        <w:t>fibers</w:t>
      </w:r>
      <w:r w:rsidRPr="00770988">
        <w:rPr>
          <w:b w:val="0"/>
          <w:bCs/>
        </w:rPr>
        <w:t>)</w:t>
      </w:r>
      <w:r>
        <w:rPr>
          <w:b w:val="0"/>
          <w:bCs/>
        </w:rPr>
        <w:t>. Определение и сравнение.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Программная и аппаратная поддержка многопоточности. Плюсы и минусы.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Одновременная многопоточность. Планирование загрузки функциональных устройств в </w:t>
      </w:r>
      <w:r>
        <w:rPr>
          <w:b w:val="0"/>
          <w:bCs/>
          <w:lang w:val="en-US"/>
        </w:rPr>
        <w:t>HyperThreading</w:t>
      </w:r>
      <w:r w:rsidRPr="00770988">
        <w:rPr>
          <w:b w:val="0"/>
          <w:bCs/>
        </w:rPr>
        <w:t>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Современные тенденции в области аппаратной поддержки многопоточности.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Назовите основные характеристики архитектуры </w:t>
      </w:r>
      <w:r>
        <w:rPr>
          <w:b w:val="0"/>
          <w:bCs/>
          <w:lang w:val="en-US"/>
        </w:rPr>
        <w:t>Intel</w:t>
      </w:r>
      <w:r w:rsidRPr="00770988">
        <w:rPr>
          <w:b w:val="0"/>
          <w:bCs/>
        </w:rPr>
        <w:t xml:space="preserve"> </w:t>
      </w:r>
      <w:r>
        <w:rPr>
          <w:b w:val="0"/>
          <w:bCs/>
          <w:lang w:val="en-US"/>
        </w:rPr>
        <w:t>Skylake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Трассировочные аппаратные средства архитектуры </w:t>
      </w:r>
      <w:r>
        <w:rPr>
          <w:b w:val="0"/>
          <w:bCs/>
          <w:lang w:val="en-US"/>
        </w:rPr>
        <w:t>Intel</w:t>
      </w:r>
      <w:r w:rsidRPr="00770988">
        <w:rPr>
          <w:b w:val="0"/>
          <w:bCs/>
        </w:rPr>
        <w:t xml:space="preserve"> </w:t>
      </w:r>
      <w:r>
        <w:rPr>
          <w:b w:val="0"/>
          <w:bCs/>
          <w:lang w:val="en-US"/>
        </w:rPr>
        <w:t>Skylake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Каким компонентам процессора отдаётся наибольшая площадь на кристалле? Почему?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Геометрическое расположение компонентов процессора на кристалле.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Структура кода </w:t>
      </w:r>
      <w:r>
        <w:rPr>
          <w:b w:val="0"/>
          <w:bCs/>
          <w:lang w:val="en-US"/>
        </w:rPr>
        <w:t>EPIC</w:t>
      </w:r>
      <w:r w:rsidRPr="00891288">
        <w:rPr>
          <w:b w:val="0"/>
          <w:bCs/>
        </w:rPr>
        <w:t xml:space="preserve"> </w:t>
      </w:r>
      <w:r>
        <w:rPr>
          <w:b w:val="0"/>
          <w:bCs/>
        </w:rPr>
        <w:t>и Эльбрус</w:t>
      </w:r>
    </w:p>
    <w:p w:rsidR="00770988" w:rsidRDefault="007709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Регистровый файл в </w:t>
      </w:r>
      <w:r>
        <w:rPr>
          <w:b w:val="0"/>
          <w:bCs/>
          <w:lang w:val="en-US"/>
        </w:rPr>
        <w:t>EPIC</w:t>
      </w:r>
      <w:r>
        <w:rPr>
          <w:b w:val="0"/>
          <w:bCs/>
        </w:rPr>
        <w:t xml:space="preserve">. </w:t>
      </w:r>
      <w:r w:rsidR="00891288">
        <w:rPr>
          <w:b w:val="0"/>
          <w:bCs/>
        </w:rPr>
        <w:t>Регистровое окно. Предикатные регистры.</w:t>
      </w:r>
    </w:p>
    <w:p w:rsidR="00891288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Вращение регистров в </w:t>
      </w:r>
      <w:r>
        <w:rPr>
          <w:b w:val="0"/>
          <w:bCs/>
          <w:lang w:val="en-US"/>
        </w:rPr>
        <w:t>EPIC</w:t>
      </w:r>
      <w:r w:rsidRPr="00891288">
        <w:rPr>
          <w:b w:val="0"/>
          <w:bCs/>
        </w:rPr>
        <w:t xml:space="preserve">. </w:t>
      </w:r>
      <w:r>
        <w:rPr>
          <w:b w:val="0"/>
          <w:bCs/>
        </w:rPr>
        <w:t>Аппаратная поддержка исполнения программно-конвейеризуемых циклов.</w:t>
      </w:r>
    </w:p>
    <w:p w:rsidR="00891288" w:rsidRPr="00891288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Суперскалярные и </w:t>
      </w:r>
      <w:r>
        <w:rPr>
          <w:b w:val="0"/>
          <w:bCs/>
          <w:lang w:val="en-US"/>
        </w:rPr>
        <w:t>VLIW</w:t>
      </w:r>
      <w:r w:rsidRPr="00891288">
        <w:rPr>
          <w:b w:val="0"/>
          <w:bCs/>
        </w:rPr>
        <w:t>-</w:t>
      </w:r>
      <w:r>
        <w:rPr>
          <w:b w:val="0"/>
          <w:bCs/>
        </w:rPr>
        <w:t xml:space="preserve">черты архитектуры </w:t>
      </w:r>
      <w:r>
        <w:rPr>
          <w:b w:val="0"/>
          <w:bCs/>
          <w:lang w:val="en-US"/>
        </w:rPr>
        <w:t>EPIC</w:t>
      </w:r>
    </w:p>
    <w:p w:rsidR="00891288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Архитектура Эльбрус, основные особенности в сравнении с другими современными процессорами.</w:t>
      </w:r>
    </w:p>
    <w:p w:rsidR="00891288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Поддержка х86 кода в архитектурах </w:t>
      </w:r>
      <w:r>
        <w:rPr>
          <w:b w:val="0"/>
          <w:bCs/>
          <w:lang w:val="en-US"/>
        </w:rPr>
        <w:t>EPIC</w:t>
      </w:r>
      <w:r w:rsidRPr="00891288">
        <w:rPr>
          <w:b w:val="0"/>
          <w:bCs/>
        </w:rPr>
        <w:t xml:space="preserve"> </w:t>
      </w:r>
      <w:r>
        <w:rPr>
          <w:b w:val="0"/>
          <w:bCs/>
        </w:rPr>
        <w:t>и Эльбрус.</w:t>
      </w:r>
    </w:p>
    <w:p w:rsidR="00891288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Архитектура </w:t>
      </w:r>
      <w:r>
        <w:rPr>
          <w:b w:val="0"/>
          <w:bCs/>
          <w:lang w:val="en-US"/>
        </w:rPr>
        <w:t>IBM</w:t>
      </w:r>
      <w:r w:rsidRPr="00891288">
        <w:rPr>
          <w:b w:val="0"/>
          <w:bCs/>
        </w:rPr>
        <w:t xml:space="preserve"> </w:t>
      </w:r>
      <w:r>
        <w:rPr>
          <w:b w:val="0"/>
          <w:bCs/>
          <w:lang w:val="en-US"/>
        </w:rPr>
        <w:t>POWER</w:t>
      </w:r>
      <w:r w:rsidRPr="00891288">
        <w:rPr>
          <w:b w:val="0"/>
          <w:bCs/>
        </w:rPr>
        <w:t xml:space="preserve"> 8</w:t>
      </w:r>
      <w:r>
        <w:rPr>
          <w:b w:val="0"/>
          <w:bCs/>
        </w:rPr>
        <w:t>. Основные приоритеты микроархитектуры в сравнении с х86.</w:t>
      </w:r>
    </w:p>
    <w:p w:rsidR="00891288" w:rsidRPr="00CA575A" w:rsidRDefault="00891288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Особенности подсистемы памяти в </w:t>
      </w:r>
      <w:r>
        <w:rPr>
          <w:b w:val="0"/>
          <w:bCs/>
          <w:lang w:val="en-US"/>
        </w:rPr>
        <w:t>IBM</w:t>
      </w:r>
      <w:r w:rsidRPr="00891288">
        <w:rPr>
          <w:b w:val="0"/>
          <w:bCs/>
        </w:rPr>
        <w:t xml:space="preserve"> </w:t>
      </w:r>
      <w:r>
        <w:rPr>
          <w:b w:val="0"/>
          <w:bCs/>
          <w:lang w:val="en-US"/>
        </w:rPr>
        <w:t>POWER</w:t>
      </w:r>
      <w:r w:rsidRPr="00891288">
        <w:rPr>
          <w:b w:val="0"/>
          <w:bCs/>
        </w:rPr>
        <w:t xml:space="preserve"> 8</w:t>
      </w:r>
      <w:r w:rsidR="00CA575A">
        <w:rPr>
          <w:b w:val="0"/>
          <w:bCs/>
        </w:rPr>
        <w:t>.</w:t>
      </w:r>
    </w:p>
    <w:p w:rsidR="00CA575A" w:rsidRPr="00891288" w:rsidRDefault="00CA575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Микроархитектурные особенности </w:t>
      </w:r>
      <w:r>
        <w:rPr>
          <w:b w:val="0"/>
          <w:bCs/>
          <w:lang w:val="en-US"/>
        </w:rPr>
        <w:t>IBM</w:t>
      </w:r>
      <w:r w:rsidRPr="00CA575A">
        <w:rPr>
          <w:b w:val="0"/>
          <w:bCs/>
        </w:rPr>
        <w:t xml:space="preserve"> </w:t>
      </w:r>
      <w:r>
        <w:rPr>
          <w:b w:val="0"/>
          <w:bCs/>
          <w:lang w:val="en-US"/>
        </w:rPr>
        <w:t>POWER</w:t>
      </w:r>
      <w:r w:rsidRPr="00CA575A">
        <w:rPr>
          <w:b w:val="0"/>
          <w:bCs/>
        </w:rPr>
        <w:t xml:space="preserve"> 9 </w:t>
      </w:r>
      <w:r>
        <w:rPr>
          <w:b w:val="0"/>
          <w:bCs/>
        </w:rPr>
        <w:t>по сравнению с предыдущим поколением.</w:t>
      </w:r>
    </w:p>
    <w:p w:rsidR="00891288" w:rsidRPr="00CA575A" w:rsidRDefault="00CA575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Особенности построения мультипроцессорных систем </w:t>
      </w:r>
      <w:r>
        <w:rPr>
          <w:b w:val="0"/>
          <w:bCs/>
          <w:lang w:val="en-US"/>
        </w:rPr>
        <w:t>AMD</w:t>
      </w:r>
      <w:r w:rsidRPr="00CA575A">
        <w:rPr>
          <w:b w:val="0"/>
          <w:bCs/>
        </w:rPr>
        <w:t xml:space="preserve"> </w:t>
      </w:r>
      <w:r>
        <w:rPr>
          <w:b w:val="0"/>
          <w:bCs/>
        </w:rPr>
        <w:t xml:space="preserve">на основе </w:t>
      </w:r>
      <w:r>
        <w:rPr>
          <w:b w:val="0"/>
          <w:bCs/>
          <w:lang w:val="en-US"/>
        </w:rPr>
        <w:t>HyperTransport</w:t>
      </w:r>
      <w:r>
        <w:rPr>
          <w:b w:val="0"/>
          <w:bCs/>
        </w:rPr>
        <w:t>.</w:t>
      </w:r>
    </w:p>
    <w:p w:rsidR="00CA575A" w:rsidRDefault="00CA575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Сравните микропроцессоры </w:t>
      </w:r>
      <w:r>
        <w:rPr>
          <w:b w:val="0"/>
          <w:bCs/>
          <w:lang w:val="en-US"/>
        </w:rPr>
        <w:t>AMD</w:t>
      </w:r>
      <w:r w:rsidRPr="00CA575A">
        <w:rPr>
          <w:b w:val="0"/>
          <w:bCs/>
        </w:rPr>
        <w:t xml:space="preserve"> </w:t>
      </w:r>
      <w:r>
        <w:rPr>
          <w:b w:val="0"/>
          <w:bCs/>
        </w:rPr>
        <w:t xml:space="preserve">с отдельными планировщиками </w:t>
      </w:r>
      <w:r>
        <w:rPr>
          <w:b w:val="0"/>
          <w:bCs/>
          <w:lang w:val="en-US"/>
        </w:rPr>
        <w:t>int</w:t>
      </w:r>
      <w:r w:rsidRPr="00CA575A">
        <w:rPr>
          <w:b w:val="0"/>
          <w:bCs/>
        </w:rPr>
        <w:t>/</w:t>
      </w:r>
      <w:r>
        <w:rPr>
          <w:b w:val="0"/>
          <w:bCs/>
          <w:lang w:val="en-US"/>
        </w:rPr>
        <w:t>float</w:t>
      </w:r>
      <w:r w:rsidRPr="00CA575A">
        <w:rPr>
          <w:b w:val="0"/>
          <w:bCs/>
        </w:rPr>
        <w:t xml:space="preserve"> </w:t>
      </w:r>
      <w:r>
        <w:rPr>
          <w:b w:val="0"/>
          <w:bCs/>
        </w:rPr>
        <w:t>(</w:t>
      </w:r>
      <w:r w:rsidR="0070666E">
        <w:rPr>
          <w:b w:val="0"/>
          <w:bCs/>
          <w:lang w:val="en-US"/>
        </w:rPr>
        <w:t>Zen</w:t>
      </w:r>
      <w:bookmarkStart w:id="0" w:name="_GoBack"/>
      <w:bookmarkEnd w:id="0"/>
      <w:r w:rsidRPr="00CA575A">
        <w:rPr>
          <w:b w:val="0"/>
          <w:bCs/>
        </w:rPr>
        <w:t xml:space="preserve">) </w:t>
      </w:r>
      <w:r>
        <w:rPr>
          <w:b w:val="0"/>
          <w:bCs/>
        </w:rPr>
        <w:t>и с общим (</w:t>
      </w:r>
      <w:r w:rsidR="0070666E">
        <w:rPr>
          <w:b w:val="0"/>
          <w:bCs/>
          <w:lang w:val="en-US"/>
        </w:rPr>
        <w:t>K</w:t>
      </w:r>
      <w:r w:rsidR="0070666E" w:rsidRPr="0070666E">
        <w:rPr>
          <w:b w:val="0"/>
          <w:bCs/>
        </w:rPr>
        <w:t>10</w:t>
      </w:r>
      <w:r w:rsidRPr="00CA575A">
        <w:rPr>
          <w:b w:val="0"/>
          <w:bCs/>
        </w:rPr>
        <w:t>)</w:t>
      </w:r>
      <w:r>
        <w:rPr>
          <w:b w:val="0"/>
          <w:bCs/>
        </w:rPr>
        <w:t>.</w:t>
      </w:r>
    </w:p>
    <w:p w:rsidR="00CA575A" w:rsidRDefault="00CA575A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>
        <w:rPr>
          <w:b w:val="0"/>
          <w:bCs/>
        </w:rPr>
        <w:t xml:space="preserve">Назовите приоритеты микроархитектуры </w:t>
      </w:r>
      <w:r>
        <w:rPr>
          <w:b w:val="0"/>
          <w:bCs/>
          <w:lang w:val="en-US"/>
        </w:rPr>
        <w:t>AMD</w:t>
      </w:r>
      <w:r w:rsidRPr="00CA575A">
        <w:rPr>
          <w:b w:val="0"/>
          <w:bCs/>
        </w:rPr>
        <w:t xml:space="preserve"> </w:t>
      </w:r>
      <w:r>
        <w:rPr>
          <w:b w:val="0"/>
          <w:bCs/>
          <w:lang w:val="en-US"/>
        </w:rPr>
        <w:t>Zen</w:t>
      </w:r>
      <w:r>
        <w:rPr>
          <w:b w:val="0"/>
          <w:bCs/>
        </w:rPr>
        <w:t xml:space="preserve"> и технологические решения, которые они повлекли.</w:t>
      </w:r>
    </w:p>
    <w:p w:rsidR="00FD0905" w:rsidRPr="00FD0905" w:rsidRDefault="00FD0905" w:rsidP="00CA575A">
      <w:pPr>
        <w:numPr>
          <w:ilvl w:val="0"/>
          <w:numId w:val="4"/>
        </w:numPr>
        <w:ind w:left="360"/>
        <w:jc w:val="both"/>
        <w:rPr>
          <w:b w:val="0"/>
          <w:bCs/>
        </w:rPr>
      </w:pPr>
      <w:r w:rsidRPr="00FD0905">
        <w:rPr>
          <w:b w:val="0"/>
          <w:bCs/>
        </w:rPr>
        <w:t xml:space="preserve">Сравните архитектуры с однородной и неоднородной разделяемой памятью на различных классах вычислительных задач. Приведите пример компьютера с </w:t>
      </w:r>
      <w:r w:rsidRPr="00FD0905">
        <w:rPr>
          <w:b w:val="0"/>
          <w:bCs/>
          <w:lang w:val="en-US"/>
        </w:rPr>
        <w:t>NUMA</w:t>
      </w:r>
      <w:r w:rsidRPr="00FD0905">
        <w:rPr>
          <w:b w:val="0"/>
          <w:bCs/>
        </w:rPr>
        <w:t>-организацией памяти.</w:t>
      </w:r>
    </w:p>
    <w:p w:rsidR="00FD0905" w:rsidRPr="00FD0905" w:rsidRDefault="00FD0905" w:rsidP="00CA575A">
      <w:pPr>
        <w:numPr>
          <w:ilvl w:val="0"/>
          <w:numId w:val="4"/>
        </w:numPr>
        <w:suppressAutoHyphens/>
        <w:autoSpaceDE w:val="0"/>
        <w:autoSpaceDN w:val="0"/>
        <w:adjustRightInd w:val="0"/>
        <w:ind w:left="360" w:right="-122"/>
        <w:jc w:val="both"/>
        <w:rPr>
          <w:b w:val="0"/>
          <w:bCs/>
        </w:rPr>
      </w:pPr>
      <w:r w:rsidRPr="00FD0905">
        <w:rPr>
          <w:b w:val="0"/>
          <w:bCs/>
        </w:rPr>
        <w:lastRenderedPageBreak/>
        <w:t xml:space="preserve">Сравнительный анализ современных суперскалярных микропроцессоров фирм </w:t>
      </w:r>
      <w:r w:rsidRPr="00FD0905">
        <w:rPr>
          <w:b w:val="0"/>
          <w:bCs/>
          <w:lang w:val="en-US"/>
        </w:rPr>
        <w:t>Intel</w:t>
      </w:r>
      <w:r w:rsidRPr="00FD0905">
        <w:rPr>
          <w:b w:val="0"/>
          <w:bCs/>
        </w:rPr>
        <w:t xml:space="preserve">, </w:t>
      </w:r>
      <w:r w:rsidRPr="00FD0905">
        <w:rPr>
          <w:b w:val="0"/>
          <w:bCs/>
          <w:lang w:val="en-US"/>
        </w:rPr>
        <w:t>AMD</w:t>
      </w:r>
      <w:r w:rsidRPr="00FD0905">
        <w:rPr>
          <w:b w:val="0"/>
          <w:bCs/>
        </w:rPr>
        <w:t xml:space="preserve"> и </w:t>
      </w:r>
      <w:r w:rsidRPr="00FD0905">
        <w:rPr>
          <w:b w:val="0"/>
          <w:bCs/>
          <w:lang w:val="en-US"/>
        </w:rPr>
        <w:t>IBM</w:t>
      </w:r>
      <w:r w:rsidRPr="00FD0905">
        <w:rPr>
          <w:b w:val="0"/>
          <w:bCs/>
        </w:rPr>
        <w:t>.</w:t>
      </w:r>
    </w:p>
    <w:p w:rsidR="00FD0905" w:rsidRPr="00FD0905" w:rsidRDefault="00FD0905" w:rsidP="00CA575A">
      <w:pPr>
        <w:numPr>
          <w:ilvl w:val="0"/>
          <w:numId w:val="4"/>
        </w:numPr>
        <w:suppressAutoHyphens/>
        <w:autoSpaceDE w:val="0"/>
        <w:autoSpaceDN w:val="0"/>
        <w:adjustRightInd w:val="0"/>
        <w:ind w:left="360" w:right="-122"/>
        <w:jc w:val="both"/>
        <w:rPr>
          <w:b w:val="0"/>
          <w:bCs/>
        </w:rPr>
      </w:pPr>
      <w:r w:rsidRPr="00FD0905">
        <w:rPr>
          <w:b w:val="0"/>
          <w:bCs/>
        </w:rPr>
        <w:t xml:space="preserve">Сравнительный анализ реализации ветвлений, спекулятивного исполнения кода в суперскалярных и </w:t>
      </w:r>
      <w:r w:rsidRPr="00FD0905">
        <w:rPr>
          <w:b w:val="0"/>
          <w:bCs/>
          <w:lang w:val="en-US"/>
        </w:rPr>
        <w:t>EPIC</w:t>
      </w:r>
      <w:r w:rsidRPr="00FD0905">
        <w:rPr>
          <w:b w:val="0"/>
          <w:bCs/>
        </w:rPr>
        <w:t xml:space="preserve"> микропроцессорах.</w:t>
      </w:r>
    </w:p>
    <w:sectPr w:rsidR="00FD0905" w:rsidRPr="00FD09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71D"/>
    <w:multiLevelType w:val="hybridMultilevel"/>
    <w:tmpl w:val="DDD61E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E3516D8"/>
    <w:multiLevelType w:val="hybridMultilevel"/>
    <w:tmpl w:val="14FE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E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7537C"/>
    <w:multiLevelType w:val="hybridMultilevel"/>
    <w:tmpl w:val="12A4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73D5"/>
    <w:multiLevelType w:val="hybridMultilevel"/>
    <w:tmpl w:val="070E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61F"/>
    <w:multiLevelType w:val="hybridMultilevel"/>
    <w:tmpl w:val="C2244F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2"/>
    <w:rsid w:val="001355B5"/>
    <w:rsid w:val="00305BE9"/>
    <w:rsid w:val="003B5E92"/>
    <w:rsid w:val="00497810"/>
    <w:rsid w:val="00536768"/>
    <w:rsid w:val="005D4966"/>
    <w:rsid w:val="006B373A"/>
    <w:rsid w:val="0070666E"/>
    <w:rsid w:val="00770988"/>
    <w:rsid w:val="00891288"/>
    <w:rsid w:val="0094544C"/>
    <w:rsid w:val="00A04379"/>
    <w:rsid w:val="00A526F6"/>
    <w:rsid w:val="00BA243D"/>
    <w:rsid w:val="00CA575A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0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0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Перепелкин Владислав Александрович</dc:creator>
  <cp:lastModifiedBy>Перепелкин Владислав Александрович</cp:lastModifiedBy>
  <cp:revision>4</cp:revision>
  <dcterms:created xsi:type="dcterms:W3CDTF">2017-01-20T07:20:00Z</dcterms:created>
  <dcterms:modified xsi:type="dcterms:W3CDTF">2018-01-23T12:15:00Z</dcterms:modified>
</cp:coreProperties>
</file>